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E6" w:rsidRPr="00E67B13" w:rsidRDefault="00931BE6" w:rsidP="00931BE6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6"/>
          <w:szCs w:val="26"/>
        </w:rPr>
      </w:pPr>
      <w:r w:rsidRPr="0037245E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45E">
        <w:rPr>
          <w:b/>
          <w:sz w:val="26"/>
          <w:szCs w:val="26"/>
        </w:rPr>
        <w:t>АД</w:t>
      </w:r>
      <w:r w:rsidRPr="0026415D">
        <w:rPr>
          <w:b/>
          <w:sz w:val="28"/>
          <w:szCs w:val="28"/>
        </w:rPr>
        <w:t>МИНИСТ</w:t>
      </w:r>
      <w:r w:rsidRPr="00E67B13">
        <w:rPr>
          <w:b/>
          <w:sz w:val="26"/>
          <w:szCs w:val="26"/>
        </w:rPr>
        <w:t>РАЦИЯ ТУЖИНСКОГО МУНИЦИПАЛЬНОГО РАЙОНА</w:t>
      </w:r>
    </w:p>
    <w:p w:rsidR="00931BE6" w:rsidRPr="00E67B13" w:rsidRDefault="00931BE6" w:rsidP="00931BE6">
      <w:pPr>
        <w:autoSpaceDE w:val="0"/>
        <w:autoSpaceDN w:val="0"/>
        <w:adjustRightInd w:val="0"/>
        <w:spacing w:after="360"/>
        <w:jc w:val="center"/>
        <w:rPr>
          <w:b/>
          <w:sz w:val="26"/>
          <w:szCs w:val="26"/>
        </w:rPr>
      </w:pPr>
      <w:r w:rsidRPr="00E67B13">
        <w:rPr>
          <w:b/>
          <w:sz w:val="26"/>
          <w:szCs w:val="26"/>
        </w:rPr>
        <w:t>КИРОВСКОЙ ОБЛАСТИ</w:t>
      </w:r>
    </w:p>
    <w:p w:rsidR="00931BE6" w:rsidRPr="00D753DC" w:rsidRDefault="00931BE6" w:rsidP="00931BE6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D753DC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7"/>
        <w:gridCol w:w="2678"/>
        <w:gridCol w:w="3282"/>
        <w:gridCol w:w="1753"/>
      </w:tblGrid>
      <w:tr w:rsidR="00931BE6" w:rsidRPr="00E67B13" w:rsidTr="00D8575D">
        <w:tc>
          <w:tcPr>
            <w:tcW w:w="1858" w:type="dxa"/>
            <w:tcBorders>
              <w:bottom w:val="single" w:sz="4" w:space="0" w:color="auto"/>
            </w:tcBorders>
          </w:tcPr>
          <w:p w:rsidR="00931BE6" w:rsidRPr="00E67B13" w:rsidRDefault="00B42143" w:rsidP="00D857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09.11.2020</w:t>
            </w:r>
          </w:p>
        </w:tc>
        <w:tc>
          <w:tcPr>
            <w:tcW w:w="2678" w:type="dxa"/>
            <w:tcBorders>
              <w:bottom w:val="nil"/>
            </w:tcBorders>
          </w:tcPr>
          <w:p w:rsidR="00931BE6" w:rsidRPr="00E67B13" w:rsidRDefault="00931BE6" w:rsidP="00D857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931BE6" w:rsidRPr="00E67B13" w:rsidRDefault="00931BE6" w:rsidP="00D8575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67B13">
              <w:rPr>
                <w:sz w:val="26"/>
                <w:szCs w:val="26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931BE6" w:rsidRPr="00E67B13" w:rsidRDefault="00B42143" w:rsidP="00D857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</w:t>
            </w:r>
          </w:p>
        </w:tc>
      </w:tr>
      <w:tr w:rsidR="00931BE6" w:rsidRPr="00E67B13" w:rsidTr="00D8575D">
        <w:tc>
          <w:tcPr>
            <w:tcW w:w="9571" w:type="dxa"/>
            <w:gridSpan w:val="4"/>
            <w:tcBorders>
              <w:bottom w:val="nil"/>
            </w:tcBorders>
          </w:tcPr>
          <w:p w:rsidR="00931BE6" w:rsidRPr="00E67B13" w:rsidRDefault="00931BE6" w:rsidP="00D8575D">
            <w:pPr>
              <w:autoSpaceDE w:val="0"/>
              <w:autoSpaceDN w:val="0"/>
              <w:adjustRightInd w:val="0"/>
              <w:spacing w:after="360"/>
              <w:jc w:val="center"/>
              <w:rPr>
                <w:sz w:val="26"/>
                <w:szCs w:val="26"/>
              </w:rPr>
            </w:pPr>
            <w:r w:rsidRPr="00E67B13">
              <w:rPr>
                <w:rStyle w:val="consplusnormal"/>
                <w:color w:val="000000"/>
                <w:sz w:val="26"/>
                <w:szCs w:val="26"/>
              </w:rPr>
              <w:t>пгт Тужа</w:t>
            </w:r>
          </w:p>
        </w:tc>
      </w:tr>
    </w:tbl>
    <w:p w:rsidR="00931BE6" w:rsidRPr="00D753DC" w:rsidRDefault="00931BE6" w:rsidP="00931BE6">
      <w:pPr>
        <w:pStyle w:val="heading"/>
        <w:shd w:val="clear" w:color="auto" w:fill="auto"/>
        <w:spacing w:before="0" w:beforeAutospacing="0" w:after="360" w:afterAutospacing="0" w:line="276" w:lineRule="auto"/>
        <w:jc w:val="center"/>
        <w:rPr>
          <w:b/>
          <w:sz w:val="28"/>
          <w:szCs w:val="28"/>
        </w:rPr>
      </w:pPr>
      <w:r w:rsidRPr="00D753DC">
        <w:rPr>
          <w:b/>
          <w:sz w:val="28"/>
          <w:szCs w:val="28"/>
        </w:rPr>
        <w:t>Об организации работы в сфере жилищно-коммунального хозяйства Тужинского муниципального района Кировской области для предотвращения аварийных ситуаций при прохо</w:t>
      </w:r>
      <w:r w:rsidR="009E7550">
        <w:rPr>
          <w:b/>
          <w:sz w:val="28"/>
          <w:szCs w:val="28"/>
        </w:rPr>
        <w:t>ж</w:t>
      </w:r>
      <w:r w:rsidR="008D24FF">
        <w:rPr>
          <w:b/>
          <w:sz w:val="28"/>
          <w:szCs w:val="28"/>
        </w:rPr>
        <w:t>дении отопительного сезона 2020-</w:t>
      </w:r>
      <w:r w:rsidR="009E7550">
        <w:rPr>
          <w:b/>
          <w:sz w:val="28"/>
          <w:szCs w:val="28"/>
        </w:rPr>
        <w:t>2021</w:t>
      </w:r>
      <w:r w:rsidRPr="00D753DC">
        <w:rPr>
          <w:b/>
          <w:sz w:val="28"/>
          <w:szCs w:val="28"/>
        </w:rPr>
        <w:t xml:space="preserve"> года</w:t>
      </w:r>
    </w:p>
    <w:p w:rsidR="00931BE6" w:rsidRPr="00D753DC" w:rsidRDefault="00931BE6" w:rsidP="00931BE6">
      <w:pPr>
        <w:pStyle w:val="heading"/>
        <w:shd w:val="clear" w:color="auto" w:fill="auto"/>
        <w:spacing w:before="0" w:beforeAutospacing="0" w:after="0" w:afterAutospacing="0" w:line="348" w:lineRule="auto"/>
        <w:jc w:val="both"/>
        <w:rPr>
          <w:sz w:val="28"/>
          <w:szCs w:val="28"/>
        </w:rPr>
      </w:pPr>
      <w:r w:rsidRPr="00E67B13">
        <w:rPr>
          <w:sz w:val="26"/>
          <w:szCs w:val="26"/>
        </w:rPr>
        <w:tab/>
      </w:r>
      <w:r w:rsidRPr="00D753D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распоряжением М</w:t>
      </w:r>
      <w:r w:rsidRPr="00D753DC">
        <w:rPr>
          <w:sz w:val="28"/>
          <w:szCs w:val="28"/>
        </w:rPr>
        <w:t>инистерства строительства и жилищно-коммунального х</w:t>
      </w:r>
      <w:r w:rsidR="009E7550">
        <w:rPr>
          <w:sz w:val="28"/>
          <w:szCs w:val="28"/>
        </w:rPr>
        <w:t>озяйства Кировской области от 15.09.2020</w:t>
      </w:r>
      <w:r>
        <w:rPr>
          <w:sz w:val="28"/>
          <w:szCs w:val="28"/>
        </w:rPr>
        <w:t xml:space="preserve"> № </w:t>
      </w:r>
      <w:r w:rsidR="009E7550">
        <w:rPr>
          <w:sz w:val="28"/>
          <w:szCs w:val="28"/>
        </w:rPr>
        <w:t>79</w:t>
      </w:r>
      <w:r w:rsidRPr="00D753DC">
        <w:rPr>
          <w:sz w:val="28"/>
          <w:szCs w:val="28"/>
        </w:rPr>
        <w:t xml:space="preserve"> «Об организации работы в сфере жилищно-коммунального хозяйства Кировской области для предотвращения аварийных ситуаций при прохо</w:t>
      </w:r>
      <w:r w:rsidR="009E7550">
        <w:rPr>
          <w:sz w:val="28"/>
          <w:szCs w:val="28"/>
        </w:rPr>
        <w:t>ждении отопительного сезона 2020</w:t>
      </w:r>
      <w:r w:rsidR="008D24FF">
        <w:rPr>
          <w:sz w:val="28"/>
          <w:szCs w:val="28"/>
        </w:rPr>
        <w:t>/</w:t>
      </w:r>
      <w:r w:rsidR="009E7550">
        <w:rPr>
          <w:sz w:val="28"/>
          <w:szCs w:val="28"/>
        </w:rPr>
        <w:t>2021</w:t>
      </w:r>
      <w:r w:rsidRPr="00D753DC">
        <w:rPr>
          <w:sz w:val="28"/>
          <w:szCs w:val="28"/>
        </w:rPr>
        <w:t xml:space="preserve"> года» администрация Тужинского муниципального района ПОСТАНОВЛЯЕТ: </w:t>
      </w:r>
    </w:p>
    <w:p w:rsidR="00931BE6" w:rsidRPr="00D753DC" w:rsidRDefault="00931BE6" w:rsidP="00931BE6">
      <w:pPr>
        <w:pStyle w:val="heading"/>
        <w:numPr>
          <w:ilvl w:val="0"/>
          <w:numId w:val="1"/>
        </w:numPr>
        <w:shd w:val="clear" w:color="auto" w:fill="auto"/>
        <w:spacing w:before="0" w:beforeAutospacing="0" w:after="0" w:afterAutospacing="0" w:line="348" w:lineRule="auto"/>
        <w:ind w:left="0" w:firstLine="567"/>
        <w:jc w:val="both"/>
        <w:rPr>
          <w:sz w:val="28"/>
          <w:szCs w:val="28"/>
        </w:rPr>
      </w:pPr>
      <w:r w:rsidRPr="00D753DC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первого </w:t>
      </w:r>
      <w:r w:rsidRPr="00D753DC">
        <w:rPr>
          <w:sz w:val="28"/>
          <w:szCs w:val="28"/>
        </w:rPr>
        <w:t xml:space="preserve">заместителя главы администрации Тужинского муниципального района по жизнеобеспечению </w:t>
      </w:r>
      <w:r w:rsidR="009E7550">
        <w:rPr>
          <w:sz w:val="28"/>
          <w:szCs w:val="28"/>
        </w:rPr>
        <w:t>Зубареву О.Н</w:t>
      </w:r>
      <w:r w:rsidRPr="00D753DC">
        <w:rPr>
          <w:sz w:val="28"/>
          <w:szCs w:val="28"/>
        </w:rPr>
        <w:t>. ответственным за бесперебойное прохо</w:t>
      </w:r>
      <w:r w:rsidR="009E7550">
        <w:rPr>
          <w:sz w:val="28"/>
          <w:szCs w:val="28"/>
        </w:rPr>
        <w:t>ждение отопительного сезона</w:t>
      </w:r>
      <w:r w:rsidR="008D24FF">
        <w:rPr>
          <w:sz w:val="28"/>
          <w:szCs w:val="28"/>
        </w:rPr>
        <w:br/>
      </w:r>
      <w:r w:rsidR="009E7550">
        <w:rPr>
          <w:sz w:val="28"/>
          <w:szCs w:val="28"/>
        </w:rPr>
        <w:t>2020</w:t>
      </w:r>
      <w:r w:rsidR="008D24FF">
        <w:rPr>
          <w:sz w:val="28"/>
          <w:szCs w:val="28"/>
        </w:rPr>
        <w:t>-</w:t>
      </w:r>
      <w:r w:rsidR="009E7550">
        <w:rPr>
          <w:sz w:val="28"/>
          <w:szCs w:val="28"/>
        </w:rPr>
        <w:t>2021</w:t>
      </w:r>
      <w:r w:rsidRPr="00D753DC">
        <w:rPr>
          <w:sz w:val="28"/>
          <w:szCs w:val="28"/>
        </w:rPr>
        <w:t xml:space="preserve"> года, а также за организацию эффективного взаимодействия между органами исполнительной власти Кировской области, городским и сельскими поселениями Тужинского муниципального района и МУП «Коммунальщик» по ликвидации аварийных ситуаций на объектах жилищно-коммунального хозяйства.</w:t>
      </w:r>
    </w:p>
    <w:p w:rsidR="00931BE6" w:rsidRPr="00D753DC" w:rsidRDefault="00931BE6" w:rsidP="00931BE6">
      <w:pPr>
        <w:pStyle w:val="heading"/>
        <w:numPr>
          <w:ilvl w:val="0"/>
          <w:numId w:val="1"/>
        </w:numPr>
        <w:shd w:val="clear" w:color="auto" w:fill="auto"/>
        <w:spacing w:before="0" w:beforeAutospacing="0" w:after="0" w:afterAutospacing="0" w:line="348" w:lineRule="auto"/>
        <w:ind w:left="0" w:firstLine="567"/>
        <w:jc w:val="both"/>
        <w:rPr>
          <w:sz w:val="28"/>
          <w:szCs w:val="28"/>
        </w:rPr>
      </w:pPr>
      <w:r w:rsidRPr="00D753DC">
        <w:rPr>
          <w:sz w:val="28"/>
          <w:szCs w:val="28"/>
        </w:rPr>
        <w:t>Рекомендовать главам городского и сельских поселений Тужинского муниципального района:</w:t>
      </w:r>
    </w:p>
    <w:p w:rsidR="00931BE6" w:rsidRPr="00D753DC" w:rsidRDefault="00931BE6" w:rsidP="00931BE6">
      <w:pPr>
        <w:pStyle w:val="heading"/>
        <w:shd w:val="clear" w:color="auto" w:fill="auto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D753DC">
        <w:rPr>
          <w:sz w:val="28"/>
          <w:szCs w:val="28"/>
        </w:rPr>
        <w:t>2.1. Обеспечить формирование аварийных бригад для предотвращения и ликвидации аварийных ситуаций на объектах жилищно-коммунального хозяйства с разработкой регламентов действий при возникновении аварийной ситуации.</w:t>
      </w:r>
    </w:p>
    <w:p w:rsidR="00931BE6" w:rsidRPr="00D753DC" w:rsidRDefault="00931BE6" w:rsidP="00931BE6">
      <w:pPr>
        <w:pStyle w:val="heading"/>
        <w:shd w:val="clear" w:color="auto" w:fill="auto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D753DC">
        <w:rPr>
          <w:sz w:val="28"/>
          <w:szCs w:val="28"/>
        </w:rPr>
        <w:t>2.2. Назначить должностное лицо, ответственное за бесперебойное прохождение отопительного сезона 2</w:t>
      </w:r>
      <w:r w:rsidR="008D24FF">
        <w:rPr>
          <w:sz w:val="28"/>
          <w:szCs w:val="28"/>
        </w:rPr>
        <w:t>020-</w:t>
      </w:r>
      <w:r w:rsidR="009E7550">
        <w:rPr>
          <w:sz w:val="28"/>
          <w:szCs w:val="28"/>
        </w:rPr>
        <w:t>2021</w:t>
      </w:r>
      <w:r w:rsidRPr="00D753DC">
        <w:rPr>
          <w:sz w:val="28"/>
          <w:szCs w:val="28"/>
        </w:rPr>
        <w:t xml:space="preserve"> года, а также за организацию </w:t>
      </w:r>
      <w:r w:rsidRPr="00D753DC">
        <w:rPr>
          <w:sz w:val="28"/>
          <w:szCs w:val="28"/>
        </w:rPr>
        <w:lastRenderedPageBreak/>
        <w:t xml:space="preserve">эффективного взаимодействия между органами исполнительной власти Кировской области и </w:t>
      </w:r>
      <w:r>
        <w:rPr>
          <w:sz w:val="28"/>
          <w:szCs w:val="28"/>
        </w:rPr>
        <w:t>предприятиями жилищно-коммунального хозяйства</w:t>
      </w:r>
      <w:r w:rsidRPr="00D753DC">
        <w:rPr>
          <w:sz w:val="28"/>
          <w:szCs w:val="28"/>
        </w:rPr>
        <w:t xml:space="preserve"> по ликвидации аварийных ситуаций на объектах жилищно-коммунального хозяйства на уровне не ниже своего заместителя.</w:t>
      </w:r>
    </w:p>
    <w:p w:rsidR="00931BE6" w:rsidRPr="00D753DC" w:rsidRDefault="00931BE6" w:rsidP="00931BE6">
      <w:pPr>
        <w:pStyle w:val="heading"/>
        <w:shd w:val="clear" w:color="auto" w:fill="auto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D753DC">
        <w:rPr>
          <w:sz w:val="28"/>
          <w:szCs w:val="28"/>
        </w:rPr>
        <w:t>2.3. Ежемесячно утверждать график дежурств должностных лиц администрации поселения в выходные и праздничные дни по вопросам функционирования системы жилищно-коммунального хозяйства поселения.</w:t>
      </w:r>
    </w:p>
    <w:p w:rsidR="00931BE6" w:rsidRDefault="00931BE6" w:rsidP="00931BE6">
      <w:pPr>
        <w:pStyle w:val="heading"/>
        <w:shd w:val="clear" w:color="auto" w:fill="auto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D753DC">
        <w:rPr>
          <w:sz w:val="28"/>
          <w:szCs w:val="28"/>
        </w:rPr>
        <w:t>2.4. Организовать ежедневный контроль накопления снега и наледи на кровлях многоквартирных домов, принимать меры по их устранению.</w:t>
      </w:r>
    </w:p>
    <w:p w:rsidR="00931BE6" w:rsidRPr="00D753DC" w:rsidRDefault="00931BE6" w:rsidP="00931BE6">
      <w:pPr>
        <w:pStyle w:val="heading"/>
        <w:shd w:val="clear" w:color="auto" w:fill="auto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Принимать незамедлительные меры по уборке дорожных покрытий, тротуаров и дворов от снежно-ледяных образований.</w:t>
      </w:r>
    </w:p>
    <w:p w:rsidR="00931BE6" w:rsidRPr="00D753DC" w:rsidRDefault="00931BE6" w:rsidP="00931BE6">
      <w:pPr>
        <w:pStyle w:val="heading"/>
        <w:shd w:val="clear" w:color="auto" w:fill="auto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D753DC">
        <w:rPr>
          <w:sz w:val="28"/>
          <w:szCs w:val="28"/>
        </w:rPr>
        <w:t>2.5. В расходной части местных бюджетов предусмотреть создание резервных фондов местных администраций.</w:t>
      </w:r>
    </w:p>
    <w:p w:rsidR="00931BE6" w:rsidRPr="00D753DC" w:rsidRDefault="00931BE6" w:rsidP="00931BE6">
      <w:pPr>
        <w:pStyle w:val="heading"/>
        <w:shd w:val="clear" w:color="auto" w:fill="auto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D753DC">
        <w:rPr>
          <w:sz w:val="28"/>
          <w:szCs w:val="28"/>
        </w:rPr>
        <w:t>2.6. Обеспечить создание резервных запасов материально-технических ресурсов для локализации и устранения возможных аварийных ситуаций на объектах жизнеобеспечения, в том числе на договорной основе с торговыми организациями.</w:t>
      </w:r>
    </w:p>
    <w:p w:rsidR="00931BE6" w:rsidRPr="00D753DC" w:rsidRDefault="00931BE6" w:rsidP="00931BE6">
      <w:pPr>
        <w:pStyle w:val="heading"/>
        <w:shd w:val="clear" w:color="auto" w:fill="auto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D753DC">
        <w:rPr>
          <w:sz w:val="28"/>
          <w:szCs w:val="28"/>
        </w:rPr>
        <w:t xml:space="preserve">2.7.Заключить соглашение с энергосетевыми организациями, действующими на территории поселения, об обеспечении источников теплоснабжения </w:t>
      </w:r>
      <w:r w:rsidRPr="00D753DC">
        <w:rPr>
          <w:sz w:val="28"/>
          <w:szCs w:val="28"/>
          <w:lang w:val="en-US"/>
        </w:rPr>
        <w:t>II</w:t>
      </w:r>
      <w:r w:rsidRPr="00D753DC">
        <w:rPr>
          <w:sz w:val="28"/>
          <w:szCs w:val="28"/>
        </w:rPr>
        <w:t xml:space="preserve"> категории надежности электроснабжения, в том числе с использованием передвижных источников электроснабжения.</w:t>
      </w:r>
    </w:p>
    <w:p w:rsidR="00931BE6" w:rsidRDefault="00931BE6" w:rsidP="00931BE6">
      <w:pPr>
        <w:pStyle w:val="heading"/>
        <w:shd w:val="clear" w:color="auto" w:fill="auto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D753DC">
        <w:rPr>
          <w:sz w:val="28"/>
          <w:szCs w:val="28"/>
        </w:rPr>
        <w:t xml:space="preserve">2.8. Заключить соглашения с индивидуальными предпринимателями или предприятиями Тужинского муниципального района, имеющими в своем расположении грузоподъемную, землеройную и строительную технику, об обеспечении аварийных бригад соответствующей техникой.  </w:t>
      </w:r>
    </w:p>
    <w:p w:rsidR="00931BE6" w:rsidRPr="00A54F90" w:rsidRDefault="00931BE6" w:rsidP="00931BE6">
      <w:pPr>
        <w:pStyle w:val="heading"/>
        <w:shd w:val="clear" w:color="auto" w:fill="auto"/>
        <w:spacing w:before="0" w:beforeAutospacing="0" w:after="600" w:afterAutospacing="0"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4F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931BE6" w:rsidRDefault="00931BE6" w:rsidP="00931BE6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 w:rsidRPr="00D753DC">
        <w:rPr>
          <w:sz w:val="28"/>
          <w:szCs w:val="28"/>
        </w:rPr>
        <w:t>Глава Тужинского</w:t>
      </w:r>
    </w:p>
    <w:p w:rsidR="00931BE6" w:rsidRDefault="00931BE6" w:rsidP="00931BE6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 w:rsidRPr="00D753DC">
        <w:rPr>
          <w:sz w:val="28"/>
          <w:szCs w:val="28"/>
        </w:rPr>
        <w:t>му</w:t>
      </w:r>
      <w:r w:rsidR="00B42143">
        <w:rPr>
          <w:sz w:val="28"/>
          <w:szCs w:val="28"/>
        </w:rPr>
        <w:t xml:space="preserve">ниципального района   </w:t>
      </w:r>
      <w:r w:rsidRPr="00D753DC">
        <w:rPr>
          <w:sz w:val="28"/>
          <w:szCs w:val="28"/>
        </w:rPr>
        <w:t xml:space="preserve"> </w:t>
      </w:r>
      <w:r w:rsidR="009E7550">
        <w:rPr>
          <w:sz w:val="28"/>
          <w:szCs w:val="28"/>
        </w:rPr>
        <w:t>Л</w:t>
      </w:r>
      <w:r w:rsidRPr="00D753DC">
        <w:rPr>
          <w:sz w:val="28"/>
          <w:szCs w:val="28"/>
        </w:rPr>
        <w:t xml:space="preserve">.В. </w:t>
      </w:r>
      <w:r w:rsidR="009E7550">
        <w:rPr>
          <w:sz w:val="28"/>
          <w:szCs w:val="28"/>
        </w:rPr>
        <w:t>Бледных</w:t>
      </w:r>
    </w:p>
    <w:p w:rsidR="00931BE6" w:rsidRDefault="00931BE6" w:rsidP="00931BE6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0845EA" w:rsidRDefault="000845EA"/>
    <w:sectPr w:rsidR="000845EA" w:rsidSect="008D24FF">
      <w:headerReference w:type="default" r:id="rId8"/>
      <w:pgSz w:w="11906" w:h="16838"/>
      <w:pgMar w:top="1276" w:right="851" w:bottom="426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62E" w:rsidRDefault="0083362E" w:rsidP="008D24FF">
      <w:r>
        <w:separator/>
      </w:r>
    </w:p>
  </w:endnote>
  <w:endnote w:type="continuationSeparator" w:id="1">
    <w:p w:rsidR="0083362E" w:rsidRDefault="0083362E" w:rsidP="008D2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62E" w:rsidRDefault="0083362E" w:rsidP="008D24FF">
      <w:r>
        <w:separator/>
      </w:r>
    </w:p>
  </w:footnote>
  <w:footnote w:type="continuationSeparator" w:id="1">
    <w:p w:rsidR="0083362E" w:rsidRDefault="0083362E" w:rsidP="008D2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7307"/>
      <w:docPartObj>
        <w:docPartGallery w:val="Page Numbers (Top of Page)"/>
        <w:docPartUnique/>
      </w:docPartObj>
    </w:sdtPr>
    <w:sdtContent>
      <w:p w:rsidR="008D24FF" w:rsidRDefault="00946721">
        <w:pPr>
          <w:pStyle w:val="a3"/>
          <w:jc w:val="center"/>
        </w:pPr>
        <w:fldSimple w:instr=" PAGE   \* MERGEFORMAT ">
          <w:r w:rsidR="00A55AE5">
            <w:rPr>
              <w:noProof/>
            </w:rPr>
            <w:t>2</w:t>
          </w:r>
        </w:fldSimple>
      </w:p>
    </w:sdtContent>
  </w:sdt>
  <w:p w:rsidR="008D24FF" w:rsidRDefault="008D24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BE6"/>
    <w:rsid w:val="000845EA"/>
    <w:rsid w:val="002A3C46"/>
    <w:rsid w:val="002B3B69"/>
    <w:rsid w:val="00324940"/>
    <w:rsid w:val="00573663"/>
    <w:rsid w:val="0083362E"/>
    <w:rsid w:val="008D24FF"/>
    <w:rsid w:val="00905150"/>
    <w:rsid w:val="00931BE6"/>
    <w:rsid w:val="00946721"/>
    <w:rsid w:val="009E7550"/>
    <w:rsid w:val="00A55AE5"/>
    <w:rsid w:val="00AB2E17"/>
    <w:rsid w:val="00AD0F08"/>
    <w:rsid w:val="00B42143"/>
    <w:rsid w:val="00FB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E6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931BE6"/>
  </w:style>
  <w:style w:type="paragraph" w:customStyle="1" w:styleId="heading">
    <w:name w:val="heading"/>
    <w:basedOn w:val="a"/>
    <w:rsid w:val="00931BE6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931BE6"/>
    <w:pPr>
      <w:suppressAutoHyphens/>
      <w:autoSpaceDE w:val="0"/>
      <w:spacing w:after="0" w:line="240" w:lineRule="auto"/>
      <w:ind w:left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8D2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2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24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4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Отюгов АЮ</dc:creator>
  <cp:lastModifiedBy>Тужинский МФПМП</cp:lastModifiedBy>
  <cp:revision>3</cp:revision>
  <cp:lastPrinted>2020-11-09T13:42:00Z</cp:lastPrinted>
  <dcterms:created xsi:type="dcterms:W3CDTF">2020-11-09T13:43:00Z</dcterms:created>
  <dcterms:modified xsi:type="dcterms:W3CDTF">2020-11-10T13:32:00Z</dcterms:modified>
</cp:coreProperties>
</file>